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03A" w:rsidRDefault="001160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Difícil é esclarecer e fácil entender</w:t>
      </w:r>
    </w:p>
    <w:p w:rsidR="001160EE" w:rsidRDefault="001160EE">
      <w:pPr>
        <w:rPr>
          <w:rFonts w:ascii="Arial" w:hAnsi="Arial" w:cs="Arial"/>
          <w:sz w:val="24"/>
          <w:szCs w:val="24"/>
        </w:rPr>
      </w:pPr>
    </w:p>
    <w:p w:rsidR="001160EE" w:rsidRDefault="001160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Como é difícil falar e publicar dos assuntos que estão fora dos conhecimentos e do alcance da vista das pessoas, diante de um povo que só aceita o que é fácil de se entender e visível para se enxergar.</w:t>
      </w:r>
    </w:p>
    <w:p w:rsidR="001160EE" w:rsidRDefault="001160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Nos meus primeiros dias de vida, logo fiquei ciente de que não deveria esclarecer </w:t>
      </w:r>
      <w:r w:rsidR="004D289F">
        <w:rPr>
          <w:rFonts w:ascii="Arial" w:hAnsi="Arial" w:cs="Arial"/>
          <w:sz w:val="24"/>
          <w:szCs w:val="24"/>
        </w:rPr>
        <w:t>os segredos de D</w:t>
      </w:r>
      <w:r>
        <w:rPr>
          <w:rFonts w:ascii="Arial" w:hAnsi="Arial" w:cs="Arial"/>
          <w:sz w:val="24"/>
          <w:szCs w:val="24"/>
        </w:rPr>
        <w:t>eus, e fiquei supondo que todas as pessoas estavam cumprindo esta ob</w:t>
      </w:r>
      <w:r w:rsidR="004D289F">
        <w:rPr>
          <w:rFonts w:ascii="Arial" w:hAnsi="Arial" w:cs="Arial"/>
          <w:sz w:val="24"/>
          <w:szCs w:val="24"/>
        </w:rPr>
        <w:t>ediê</w:t>
      </w:r>
      <w:r>
        <w:rPr>
          <w:rFonts w:ascii="Arial" w:hAnsi="Arial" w:cs="Arial"/>
          <w:sz w:val="24"/>
          <w:szCs w:val="24"/>
        </w:rPr>
        <w:t xml:space="preserve">ncia, então continuei vendo hoje o que ainda iria acontecer no amanhã, assim como muitos dias depois: decorridos uns quatro anos de vida, eu parei, fiquei de pé, aprumei o corpo, fui pensar, e cheguei à conclusão de que ninguém mais estava tendo condições de saber dos amanhãs, e que esta parte, Deus havia dedicado somente a mim, então tive vontade de fazer esclarecimentos, e logo a princípio me dei mal: tomei duas surras, e passei meio dia chorando, e eu já vinha guardando o segredo do sobrenatural desde meus quarenta dias de vida, à base de umas quinhentas revelações, e vi que minha mãe não gostou que eu pendesse para este lado, e passou a me desviar destas ideias, mesmo assim eu fui teimando em fazer alguns esclarecimentos, e ninguém dava confiança, envolvendo o tempo em criticar minha linguagem defeituosa </w:t>
      </w:r>
      <w:r w:rsidR="004D289F">
        <w:rPr>
          <w:rFonts w:ascii="Arial" w:hAnsi="Arial" w:cs="Arial"/>
          <w:sz w:val="24"/>
          <w:szCs w:val="24"/>
        </w:rPr>
        <w:t>na época, e se começassem</w:t>
      </w:r>
      <w:r>
        <w:rPr>
          <w:rFonts w:ascii="Arial" w:hAnsi="Arial" w:cs="Arial"/>
          <w:sz w:val="24"/>
          <w:szCs w:val="24"/>
        </w:rPr>
        <w:t xml:space="preserve"> a ent</w:t>
      </w:r>
      <w:r w:rsidR="004D289F">
        <w:rPr>
          <w:rFonts w:ascii="Arial" w:hAnsi="Arial" w:cs="Arial"/>
          <w:sz w:val="24"/>
          <w:szCs w:val="24"/>
        </w:rPr>
        <w:t>ender, iriam</w:t>
      </w:r>
      <w:r>
        <w:rPr>
          <w:rFonts w:ascii="Arial" w:hAnsi="Arial" w:cs="Arial"/>
          <w:sz w:val="24"/>
          <w:szCs w:val="24"/>
        </w:rPr>
        <w:t xml:space="preserve"> logo se lembrando dos espíritos maus, achando que eu estaria possuído de algum espírito forte, daqueles que serviriam para expulsar espíritos</w:t>
      </w:r>
      <w:r w:rsidR="004D289F">
        <w:rPr>
          <w:rFonts w:ascii="Arial" w:hAnsi="Arial" w:cs="Arial"/>
          <w:sz w:val="24"/>
          <w:szCs w:val="24"/>
        </w:rPr>
        <w:t xml:space="preserve"> maus das pessoas que estavam</w:t>
      </w:r>
      <w:r>
        <w:rPr>
          <w:rFonts w:ascii="Arial" w:hAnsi="Arial" w:cs="Arial"/>
          <w:sz w:val="24"/>
          <w:szCs w:val="24"/>
        </w:rPr>
        <w:t xml:space="preserve"> possuídas, e que assim eu pudesse adquirir um meio de vida enganando o povo.</w:t>
      </w:r>
    </w:p>
    <w:p w:rsidR="004D289F" w:rsidRDefault="004D289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Sabendo da execução </w:t>
      </w:r>
      <w:r w:rsidR="0082494C">
        <w:rPr>
          <w:rFonts w:ascii="Arial" w:hAnsi="Arial" w:cs="Arial"/>
          <w:sz w:val="24"/>
          <w:szCs w:val="24"/>
        </w:rPr>
        <w:t xml:space="preserve">de Jesus </w:t>
      </w:r>
      <w:proofErr w:type="spellStart"/>
      <w:proofErr w:type="gramStart"/>
      <w:r w:rsidR="0082494C">
        <w:rPr>
          <w:rFonts w:ascii="Arial" w:hAnsi="Arial" w:cs="Arial"/>
          <w:sz w:val="24"/>
          <w:szCs w:val="24"/>
        </w:rPr>
        <w:t>Cristo</w:t>
      </w:r>
      <w:r>
        <w:rPr>
          <w:rFonts w:ascii="Arial" w:hAnsi="Arial" w:cs="Arial"/>
          <w:sz w:val="24"/>
          <w:szCs w:val="24"/>
        </w:rPr>
        <w:t>,e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dizendo que Ele seria o único, a esperança se resumiu na espera dele, e de Deus voltar,</w:t>
      </w:r>
      <w:r w:rsidR="008249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fim de acabar com o mundo, portanto, ninguém quis aceitar mais nada que pudesse vir de Deus; mas a preocupação do povo sempre foi com os demônios, uma aberração, dizendo que Deus às vezes queria ajudar o povo, e o demônio o perseguia e não o deixava </w:t>
      </w:r>
      <w:r w:rsidR="004335D4">
        <w:rPr>
          <w:rFonts w:ascii="Arial" w:hAnsi="Arial" w:cs="Arial"/>
          <w:sz w:val="24"/>
          <w:szCs w:val="24"/>
        </w:rPr>
        <w:t>. No modo de entender, demônios teriam poderes e Deus</w:t>
      </w:r>
      <w:r w:rsidR="0082494C">
        <w:rPr>
          <w:rFonts w:ascii="Arial" w:hAnsi="Arial" w:cs="Arial"/>
          <w:sz w:val="24"/>
          <w:szCs w:val="24"/>
        </w:rPr>
        <w:t xml:space="preserve"> teria medo deles, um horror</w:t>
      </w:r>
      <w:r w:rsidR="004335D4">
        <w:rPr>
          <w:rFonts w:ascii="Arial" w:hAnsi="Arial" w:cs="Arial"/>
          <w:sz w:val="24"/>
          <w:szCs w:val="24"/>
        </w:rPr>
        <w:t xml:space="preserve">, como se eles estivessem no céu atentando Deus, e na Terra atentando a humanidade, assim como capetas, </w:t>
      </w:r>
      <w:proofErr w:type="spellStart"/>
      <w:r w:rsidR="004335D4">
        <w:rPr>
          <w:rFonts w:ascii="Arial" w:hAnsi="Arial" w:cs="Arial"/>
          <w:sz w:val="24"/>
          <w:szCs w:val="24"/>
        </w:rPr>
        <w:t>sa</w:t>
      </w:r>
      <w:r w:rsidR="0082494C">
        <w:rPr>
          <w:rFonts w:ascii="Arial" w:hAnsi="Arial" w:cs="Arial"/>
          <w:sz w:val="24"/>
          <w:szCs w:val="24"/>
        </w:rPr>
        <w:t>tanazes</w:t>
      </w:r>
      <w:proofErr w:type="spellEnd"/>
      <w:r w:rsidR="0082494C">
        <w:rPr>
          <w:rFonts w:ascii="Arial" w:hAnsi="Arial" w:cs="Arial"/>
          <w:sz w:val="24"/>
          <w:szCs w:val="24"/>
        </w:rPr>
        <w:t xml:space="preserve"> e outros espíritos maus. A</w:t>
      </w:r>
      <w:r w:rsidR="004335D4">
        <w:rPr>
          <w:rFonts w:ascii="Arial" w:hAnsi="Arial" w:cs="Arial"/>
          <w:sz w:val="24"/>
          <w:szCs w:val="24"/>
        </w:rPr>
        <w:t xml:space="preserve"> fama dos demônios repercutiu tanto, que uma das igrejas evangélicas distribuiu folhetos, dizendo que o mundo estava sendo governado por demônios: então, se for deixar vigorando as ideias do povo, as infelicidades só vão aumentando, cheguei em mil novecentos e vinte e seis e vivo lutando para fazer um esclarecimento, dizendo para todos quem é o Deus, o benfeitor de todas as coisas, e nunca foi possível cumprir esta missão.</w:t>
      </w:r>
    </w:p>
    <w:p w:rsidR="004335D4" w:rsidRPr="001160EE" w:rsidRDefault="004335D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estou aqui para dizer que só existe uma origem, e esta dita origem é eterna, já vem desde trilhões vezes trilhões de anos, e que não existe nada, é somente Deus, foi Ele quem criou tudo, criou gente a fim de lhe fazer companhia e não O deixar sozinho; verá que Deus não é um bobo para fazer um outro planeta a fim de dar origens às classes diabólic</w:t>
      </w:r>
      <w:r w:rsidR="0082494C">
        <w:rPr>
          <w:rFonts w:ascii="Arial" w:hAnsi="Arial" w:cs="Arial"/>
          <w:sz w:val="24"/>
          <w:szCs w:val="24"/>
        </w:rPr>
        <w:t>as, e seria um exagero pensar ou acreditar, que depois de Deus, algumas coisas pudessem existir por elas mesmas e ter origem do nada.</w:t>
      </w:r>
      <w:bookmarkStart w:id="0" w:name="_GoBack"/>
      <w:bookmarkEnd w:id="0"/>
    </w:p>
    <w:sectPr w:rsidR="004335D4" w:rsidRPr="001160E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EE"/>
    <w:rsid w:val="001160EE"/>
    <w:rsid w:val="0025603A"/>
    <w:rsid w:val="004335D4"/>
    <w:rsid w:val="004D289F"/>
    <w:rsid w:val="00824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A2DF9B-B4B9-47D2-A03B-78ECC3A9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474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2024-11-15T17:40:00Z</dcterms:created>
  <dcterms:modified xsi:type="dcterms:W3CDTF">2024-11-15T18:15:00Z</dcterms:modified>
</cp:coreProperties>
</file>